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9A591" w14:textId="77777777" w:rsidR="00E817F3" w:rsidRDefault="008B37FF" w:rsidP="00370308">
      <w:pPr>
        <w:ind w:left="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2A02EE5B" wp14:editId="51AA49E9">
                <wp:simplePos x="0" y="0"/>
                <wp:positionH relativeFrom="column">
                  <wp:posOffset>5581015</wp:posOffset>
                </wp:positionH>
                <wp:positionV relativeFrom="paragraph">
                  <wp:posOffset>-332593</wp:posOffset>
                </wp:positionV>
                <wp:extent cx="1187450" cy="1653944"/>
                <wp:effectExtent l="0" t="0" r="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1653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300FC" w14:textId="77777777" w:rsidR="00E817F3" w:rsidRDefault="008B37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041AE1" wp14:editId="3687E708">
                                  <wp:extent cx="933450" cy="1038225"/>
                                  <wp:effectExtent l="0" t="0" r="0" b="9525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3450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9.45pt;margin-top:-26.2pt;width:93.5pt;height:13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" o:allowincell="f" stroked="f">
                <v:textbox>
                  <w:txbxContent>
                    <w:p w14:paraId="02D300FC" w14:textId="77777777" w:rsidR="00E817F3" w:rsidRDefault="008B37FF">
                      <w:r>
                        <w:rPr>
                          <w:noProof/>
                        </w:rPr>
                        <w:drawing>
                          <wp:inline distT="0" distB="0" distL="0" distR="0" wp14:anchorId="16041AE1" wp14:editId="3687E708">
                            <wp:extent cx="933450" cy="1038225"/>
                            <wp:effectExtent l="0" t="0" r="0" b="9525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3450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F43655" wp14:editId="48D52415">
                <wp:simplePos x="0" y="0"/>
                <wp:positionH relativeFrom="column">
                  <wp:posOffset>474980</wp:posOffset>
                </wp:positionH>
                <wp:positionV relativeFrom="paragraph">
                  <wp:posOffset>-118110</wp:posOffset>
                </wp:positionV>
                <wp:extent cx="4274820" cy="114300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59583" w14:textId="77777777" w:rsidR="00E817F3" w:rsidRPr="008B37FF" w:rsidRDefault="00E817F3">
                            <w:pPr>
                              <w:pStyle w:val="berschrift1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B37F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EICHENDORFF-GYMNASIUM KOBLENZ</w:t>
                            </w:r>
                          </w:p>
                          <w:p w14:paraId="5235AAF7" w14:textId="77777777" w:rsidR="00E817F3" w:rsidRDefault="00E817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Schule mit musikalischem Schwerpunkt </w:t>
                            </w:r>
                          </w:p>
                          <w:p w14:paraId="6FECA09E" w14:textId="77777777" w:rsidR="00E817F3" w:rsidRDefault="00E817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UNESCO-Projektschule</w:t>
                            </w:r>
                          </w:p>
                          <w:p w14:paraId="63DAB3E6" w14:textId="77777777" w:rsidR="00E817F3" w:rsidRDefault="00E817F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346AFA" w14:textId="77777777" w:rsidR="00E817F3" w:rsidRDefault="00E817F3">
                            <w:pPr>
                              <w:pStyle w:val="berschrift2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Staatliches Gymnasium in Trägerschaft der Stadt Koblenz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7.4pt;margin-top:-9.3pt;width:336.6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" stroked="f">
                <v:textbox>
                  <w:txbxContent>
                    <w:p w14:paraId="75B59583" w14:textId="77777777" w:rsidR="00E817F3" w:rsidRPr="008B37FF" w:rsidRDefault="00E817F3">
                      <w:pPr>
                        <w:pStyle w:val="berschrift1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B37FF">
                        <w:rPr>
                          <w:rFonts w:ascii="Arial" w:hAnsi="Arial" w:cs="Arial"/>
                          <w:b/>
                          <w:bCs/>
                        </w:rPr>
                        <w:t>EICHENDORFF-GYMNASIUM KOBLENZ</w:t>
                      </w:r>
                    </w:p>
                    <w:p w14:paraId="5235AAF7" w14:textId="77777777" w:rsidR="00E817F3" w:rsidRDefault="00E817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Schule mit musikalischem Schwerpunkt </w:t>
                      </w:r>
                    </w:p>
                    <w:p w14:paraId="6FECA09E" w14:textId="77777777" w:rsidR="00E817F3" w:rsidRDefault="00E817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UNESCO-Projektschule</w:t>
                      </w:r>
                    </w:p>
                    <w:p w14:paraId="63DAB3E6" w14:textId="77777777" w:rsidR="00E817F3" w:rsidRDefault="00E817F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8346AFA" w14:textId="77777777" w:rsidR="00E817F3" w:rsidRDefault="00E817F3">
                      <w:pPr>
                        <w:pStyle w:val="berschrift2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Staatliches Gymnasium in Trägerschaft der Stadt Koblenz</w:t>
                      </w:r>
                    </w:p>
                  </w:txbxContent>
                </v:textbox>
              </v:shape>
            </w:pict>
          </mc:Fallback>
        </mc:AlternateContent>
      </w:r>
    </w:p>
    <w:p w14:paraId="1AC16A8B" w14:textId="77777777" w:rsidR="00E817F3" w:rsidRDefault="00E817F3"/>
    <w:p w14:paraId="09211930" w14:textId="77777777" w:rsidR="00E817F3" w:rsidRDefault="00E817F3"/>
    <w:p w14:paraId="55CFECE0" w14:textId="77777777" w:rsidR="00E817F3" w:rsidRDefault="00E817F3"/>
    <w:p w14:paraId="24BF2E2F" w14:textId="77777777" w:rsidR="00E817F3" w:rsidRDefault="00E817F3"/>
    <w:p w14:paraId="555B8EA0" w14:textId="77777777" w:rsidR="00E817F3" w:rsidRDefault="00E817F3"/>
    <w:p w14:paraId="347B69E4" w14:textId="0A81EA31" w:rsidR="00E817F3" w:rsidRDefault="008B37FF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1762F" wp14:editId="2D22B32E">
                <wp:simplePos x="0" y="0"/>
                <wp:positionH relativeFrom="column">
                  <wp:posOffset>474980</wp:posOffset>
                </wp:positionH>
                <wp:positionV relativeFrom="paragraph">
                  <wp:posOffset>71120</wp:posOffset>
                </wp:positionV>
                <wp:extent cx="6161405" cy="3810"/>
                <wp:effectExtent l="0" t="0" r="0" b="0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140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pt,5.6pt" to="522.5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"/>
            </w:pict>
          </mc:Fallback>
        </mc:AlternateContent>
      </w:r>
    </w:p>
    <w:p w14:paraId="2434A902" w14:textId="77777777" w:rsidR="00B438BA" w:rsidRDefault="00B438BA" w:rsidP="004D084B">
      <w:pPr>
        <w:jc w:val="center"/>
        <w:rPr>
          <w:sz w:val="28"/>
        </w:rPr>
      </w:pPr>
    </w:p>
    <w:p w14:paraId="21F7A7AA" w14:textId="35021D16" w:rsidR="004D084B" w:rsidRDefault="004D084B" w:rsidP="004D084B">
      <w:pPr>
        <w:jc w:val="center"/>
        <w:rPr>
          <w:color w:val="FF0000"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D6253A" wp14:editId="254A3986">
                <wp:simplePos x="0" y="0"/>
                <wp:positionH relativeFrom="column">
                  <wp:posOffset>389890</wp:posOffset>
                </wp:positionH>
                <wp:positionV relativeFrom="paragraph">
                  <wp:posOffset>17780</wp:posOffset>
                </wp:positionV>
                <wp:extent cx="213995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C21A0E" w14:textId="2C66E0AD" w:rsidR="00E817F3" w:rsidRPr="005B55D1" w:rsidRDefault="00E817F3">
                            <w:pPr>
                              <w:pStyle w:val="Textkrper"/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30.7pt;margin-top:1.4pt;width:16.8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" stroked="f">
                <v:textbox>
                  <w:txbxContent>
                    <w:p w14:paraId="7CC21A0E" w14:textId="2C66E0AD" w:rsidR="00E817F3" w:rsidRPr="005B55D1" w:rsidRDefault="00E817F3">
                      <w:pPr>
                        <w:pStyle w:val="Textkrper"/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427E">
        <w:rPr>
          <w:sz w:val="28"/>
        </w:rPr>
        <w:t>Hygieneplan</w:t>
      </w:r>
      <w:r w:rsidRPr="00866649">
        <w:rPr>
          <w:color w:val="FF0000"/>
          <w:sz w:val="28"/>
        </w:rPr>
        <w:t xml:space="preserve"> </w:t>
      </w:r>
      <w:r w:rsidRPr="00240C18">
        <w:rPr>
          <w:sz w:val="28"/>
        </w:rPr>
        <w:t>Corona</w:t>
      </w:r>
    </w:p>
    <w:p w14:paraId="34E7EDF7" w14:textId="4186A501" w:rsidR="004D084B" w:rsidRPr="0053770E" w:rsidRDefault="00C80635" w:rsidP="004D084B">
      <w:pPr>
        <w:jc w:val="center"/>
        <w:rPr>
          <w:sz w:val="28"/>
        </w:rPr>
      </w:pPr>
      <w:r>
        <w:rPr>
          <w:sz w:val="28"/>
        </w:rPr>
        <w:t>(</w:t>
      </w:r>
      <w:r w:rsidR="004D084B" w:rsidRPr="0053770E">
        <w:rPr>
          <w:sz w:val="28"/>
        </w:rPr>
        <w:t xml:space="preserve">Gültig ab </w:t>
      </w:r>
      <w:r w:rsidR="00326867">
        <w:rPr>
          <w:sz w:val="28"/>
        </w:rPr>
        <w:t>4</w:t>
      </w:r>
      <w:r w:rsidR="00AA4433">
        <w:rPr>
          <w:sz w:val="28"/>
        </w:rPr>
        <w:t xml:space="preserve">. </w:t>
      </w:r>
      <w:r w:rsidR="00326867">
        <w:rPr>
          <w:sz w:val="28"/>
        </w:rPr>
        <w:t>April</w:t>
      </w:r>
      <w:r w:rsidR="00EB494B">
        <w:rPr>
          <w:sz w:val="28"/>
        </w:rPr>
        <w:t xml:space="preserve"> 202</w:t>
      </w:r>
      <w:r w:rsidR="00144587">
        <w:rPr>
          <w:sz w:val="28"/>
        </w:rPr>
        <w:t>2</w:t>
      </w:r>
      <w:r w:rsidR="00402768">
        <w:rPr>
          <w:sz w:val="28"/>
        </w:rPr>
        <w:t>)</w:t>
      </w:r>
    </w:p>
    <w:p w14:paraId="40A0E1F7" w14:textId="77777777" w:rsidR="004D084B" w:rsidRPr="0097427E" w:rsidRDefault="004D084B" w:rsidP="004D084B">
      <w:pPr>
        <w:jc w:val="center"/>
        <w:rPr>
          <w:sz w:val="28"/>
        </w:rPr>
      </w:pPr>
    </w:p>
    <w:p w14:paraId="77099446" w14:textId="479294A7" w:rsidR="004D084B" w:rsidRDefault="004D084B" w:rsidP="004D084B">
      <w:pPr>
        <w:pStyle w:val="Listenabsatz"/>
        <w:numPr>
          <w:ilvl w:val="0"/>
          <w:numId w:val="5"/>
        </w:numPr>
        <w:spacing w:after="160" w:line="259" w:lineRule="auto"/>
        <w:jc w:val="both"/>
      </w:pPr>
      <w:r>
        <w:t>Immer Abstand halten, mindestens 1,5 m!</w:t>
      </w:r>
    </w:p>
    <w:p w14:paraId="38612A12" w14:textId="77777777" w:rsidR="004D084B" w:rsidRDefault="004D084B" w:rsidP="004D084B">
      <w:pPr>
        <w:pStyle w:val="Listenabsatz"/>
        <w:jc w:val="both"/>
      </w:pPr>
    </w:p>
    <w:p w14:paraId="2B8D8925" w14:textId="7F714D71" w:rsidR="004D084B" w:rsidRDefault="004D084B" w:rsidP="004D084B">
      <w:pPr>
        <w:pStyle w:val="Listenabsatz"/>
        <w:numPr>
          <w:ilvl w:val="0"/>
          <w:numId w:val="5"/>
        </w:numPr>
        <w:spacing w:after="160" w:line="259" w:lineRule="auto"/>
        <w:jc w:val="both"/>
      </w:pPr>
      <w:r>
        <w:t>Die Schülerinnen und Schüler sollen möglichst kurz vor Unterrichtsbeginn das Schulgelände betr</w:t>
      </w:r>
      <w:r>
        <w:t>e</w:t>
      </w:r>
      <w:r>
        <w:t>ten und unmittelbar nach Unterrichtsschluss wieder verlas</w:t>
      </w:r>
      <w:r w:rsidR="00FE7277">
        <w:t>s</w:t>
      </w:r>
      <w:r>
        <w:t>en.</w:t>
      </w:r>
    </w:p>
    <w:p w14:paraId="0297B4E8" w14:textId="77777777" w:rsidR="004D084B" w:rsidRDefault="004D084B" w:rsidP="004D084B">
      <w:pPr>
        <w:pStyle w:val="Listenabsatz"/>
        <w:spacing w:after="160" w:line="259" w:lineRule="auto"/>
        <w:jc w:val="both"/>
      </w:pPr>
    </w:p>
    <w:p w14:paraId="4097B7D7" w14:textId="3BE408DB" w:rsidR="00B47D47" w:rsidRDefault="0015516B" w:rsidP="0095765A">
      <w:pPr>
        <w:pStyle w:val="Listenabsatz"/>
        <w:numPr>
          <w:ilvl w:val="0"/>
          <w:numId w:val="5"/>
        </w:numPr>
        <w:spacing w:after="160" w:line="259" w:lineRule="auto"/>
        <w:jc w:val="both"/>
      </w:pPr>
      <w:r>
        <w:t>Beim Betreten des Schulge</w:t>
      </w:r>
      <w:r w:rsidR="00402768">
        <w:t>bäudes</w:t>
      </w:r>
      <w:r>
        <w:t xml:space="preserve"> </w:t>
      </w:r>
      <w:r w:rsidR="00F2457A">
        <w:t>wird empfohlen,</w:t>
      </w:r>
      <w:r w:rsidR="00326867">
        <w:t xml:space="preserve"> </w:t>
      </w:r>
      <w:r w:rsidR="0095765A" w:rsidRPr="00C83EF8">
        <w:t>eine medizinische oder eine FFP2-Maske</w:t>
      </w:r>
      <w:r w:rsidR="0095765A">
        <w:t xml:space="preserve"> </w:t>
      </w:r>
      <w:r w:rsidR="00F2457A">
        <w:t xml:space="preserve">zu </w:t>
      </w:r>
      <w:r w:rsidR="00326867">
        <w:t>tr</w:t>
      </w:r>
      <w:r w:rsidR="00326867">
        <w:t>a</w:t>
      </w:r>
      <w:r w:rsidR="00326867">
        <w:t>gen</w:t>
      </w:r>
      <w:r w:rsidR="00F2457A">
        <w:t>.</w:t>
      </w:r>
    </w:p>
    <w:p w14:paraId="6D2D7323" w14:textId="77777777" w:rsidR="00B47D47" w:rsidRDefault="00B47D47" w:rsidP="00B47D47">
      <w:pPr>
        <w:pStyle w:val="Listenabsatz"/>
      </w:pPr>
    </w:p>
    <w:p w14:paraId="0879161B" w14:textId="4DBB8ABA" w:rsidR="0095765A" w:rsidRDefault="0095765A" w:rsidP="00B47D47">
      <w:pPr>
        <w:pStyle w:val="Listenabsatz"/>
        <w:spacing w:after="160" w:line="259" w:lineRule="auto"/>
        <w:jc w:val="both"/>
      </w:pPr>
      <w:r>
        <w:t>Benutzte Einmalmasken, die nicht mehr benötigt werden, dürfen nur in den speziell markierten und mit einem Deckel versehenen Mülleimern am Ausgang entsorgt werden.</w:t>
      </w:r>
    </w:p>
    <w:p w14:paraId="2851BD36" w14:textId="77777777" w:rsidR="0095765A" w:rsidRPr="000E5E40" w:rsidRDefault="0095765A" w:rsidP="0095765A">
      <w:pPr>
        <w:pStyle w:val="Listenabsatz"/>
        <w:jc w:val="both"/>
        <w:rPr>
          <w:sz w:val="18"/>
        </w:rPr>
      </w:pPr>
    </w:p>
    <w:p w14:paraId="62D48B52" w14:textId="77777777" w:rsidR="0095765A" w:rsidRDefault="0095765A" w:rsidP="0095765A">
      <w:pPr>
        <w:pStyle w:val="Listenabsatz"/>
        <w:jc w:val="both"/>
      </w:pPr>
      <w:r>
        <w:t>Tipps zum Anlegen der Maske:</w:t>
      </w:r>
    </w:p>
    <w:p w14:paraId="0EF1A64E" w14:textId="77777777" w:rsidR="0095765A" w:rsidRPr="00D16C7B" w:rsidRDefault="0095765A" w:rsidP="0095765A">
      <w:pPr>
        <w:autoSpaceDE w:val="0"/>
        <w:autoSpaceDN w:val="0"/>
        <w:adjustRightInd w:val="0"/>
        <w:ind w:left="1416"/>
        <w:jc w:val="both"/>
        <w:rPr>
          <w:rFonts w:cstheme="minorHAnsi"/>
          <w:szCs w:val="24"/>
        </w:rPr>
      </w:pPr>
      <w:r w:rsidRPr="00D16C7B">
        <w:rPr>
          <w:rFonts w:cstheme="minorHAnsi"/>
          <w:szCs w:val="24"/>
        </w:rPr>
        <w:t>Maske mit sauberen Händen anlegen</w:t>
      </w:r>
      <w:r>
        <w:rPr>
          <w:rFonts w:cstheme="minorHAnsi"/>
          <w:szCs w:val="24"/>
        </w:rPr>
        <w:t>, d</w:t>
      </w:r>
      <w:r w:rsidRPr="00D16C7B">
        <w:rPr>
          <w:rFonts w:cstheme="minorHAnsi"/>
          <w:szCs w:val="24"/>
        </w:rPr>
        <w:t>abei nicht die Innenseite der Maske berühren.</w:t>
      </w:r>
    </w:p>
    <w:p w14:paraId="6785A5D2" w14:textId="77777777" w:rsidR="0095765A" w:rsidRPr="00D16C7B" w:rsidRDefault="0095765A" w:rsidP="0095765A">
      <w:pPr>
        <w:autoSpaceDE w:val="0"/>
        <w:autoSpaceDN w:val="0"/>
        <w:adjustRightInd w:val="0"/>
        <w:ind w:left="1416"/>
        <w:jc w:val="both"/>
        <w:rPr>
          <w:rFonts w:cstheme="minorHAnsi"/>
          <w:szCs w:val="24"/>
        </w:rPr>
      </w:pPr>
      <w:r w:rsidRPr="00D16C7B">
        <w:rPr>
          <w:rFonts w:cstheme="minorHAnsi"/>
          <w:szCs w:val="24"/>
        </w:rPr>
        <w:t>Mund, Nase, Kinn und Wangen</w:t>
      </w:r>
      <w:r>
        <w:rPr>
          <w:rFonts w:cstheme="minorHAnsi"/>
          <w:szCs w:val="24"/>
        </w:rPr>
        <w:t xml:space="preserve"> </w:t>
      </w:r>
      <w:r w:rsidRPr="00D16C7B">
        <w:rPr>
          <w:rFonts w:cstheme="minorHAnsi"/>
          <w:szCs w:val="24"/>
        </w:rPr>
        <w:t>sollten verdeckt sein. Lücken zwischen dem</w:t>
      </w:r>
      <w:r>
        <w:rPr>
          <w:rFonts w:cstheme="minorHAnsi"/>
          <w:szCs w:val="24"/>
        </w:rPr>
        <w:t xml:space="preserve"> </w:t>
      </w:r>
      <w:r w:rsidRPr="00D16C7B">
        <w:rPr>
          <w:rFonts w:cstheme="minorHAnsi"/>
          <w:szCs w:val="24"/>
        </w:rPr>
        <w:t>Gesicht und Maskenrand vermeiden.</w:t>
      </w:r>
    </w:p>
    <w:p w14:paraId="0D375EEE" w14:textId="77777777" w:rsidR="0095765A" w:rsidRPr="00D16C7B" w:rsidRDefault="0095765A" w:rsidP="0095765A">
      <w:pPr>
        <w:autoSpaceDE w:val="0"/>
        <w:autoSpaceDN w:val="0"/>
        <w:adjustRightInd w:val="0"/>
        <w:ind w:left="720" w:firstLine="696"/>
        <w:jc w:val="both"/>
        <w:rPr>
          <w:rFonts w:cstheme="minorHAnsi"/>
          <w:szCs w:val="24"/>
        </w:rPr>
      </w:pPr>
      <w:r w:rsidRPr="00D16C7B">
        <w:rPr>
          <w:rFonts w:cstheme="minorHAnsi"/>
          <w:szCs w:val="24"/>
        </w:rPr>
        <w:t>Auch mit Maske nicht ins Gesicht fassen.</w:t>
      </w:r>
    </w:p>
    <w:p w14:paraId="20418AAF" w14:textId="77777777" w:rsidR="0095765A" w:rsidRDefault="0095765A" w:rsidP="0095765A">
      <w:pPr>
        <w:autoSpaceDE w:val="0"/>
        <w:autoSpaceDN w:val="0"/>
        <w:adjustRightInd w:val="0"/>
        <w:ind w:left="720" w:firstLine="696"/>
        <w:jc w:val="both"/>
        <w:rPr>
          <w:rFonts w:cstheme="minorHAnsi"/>
          <w:szCs w:val="24"/>
        </w:rPr>
      </w:pPr>
      <w:r w:rsidRPr="00D16C7B">
        <w:rPr>
          <w:rFonts w:cstheme="minorHAnsi"/>
          <w:szCs w:val="24"/>
        </w:rPr>
        <w:t>Zum Absetzen der Maske nur die</w:t>
      </w:r>
      <w:r>
        <w:rPr>
          <w:rFonts w:cstheme="minorHAnsi"/>
          <w:szCs w:val="24"/>
        </w:rPr>
        <w:t xml:space="preserve"> </w:t>
      </w:r>
      <w:r w:rsidRPr="00D16C7B">
        <w:rPr>
          <w:rFonts w:cstheme="minorHAnsi"/>
          <w:szCs w:val="24"/>
        </w:rPr>
        <w:t>seitlichen Bänder nutzen.</w:t>
      </w:r>
    </w:p>
    <w:p w14:paraId="0D721439" w14:textId="77777777" w:rsidR="0095765A" w:rsidRPr="000E5E40" w:rsidRDefault="0095765A" w:rsidP="0095765A">
      <w:pPr>
        <w:autoSpaceDE w:val="0"/>
        <w:autoSpaceDN w:val="0"/>
        <w:adjustRightInd w:val="0"/>
        <w:ind w:left="720" w:firstLine="696"/>
        <w:jc w:val="both"/>
        <w:rPr>
          <w:rFonts w:cstheme="minorHAnsi"/>
          <w:sz w:val="18"/>
          <w:szCs w:val="24"/>
        </w:rPr>
      </w:pPr>
    </w:p>
    <w:p w14:paraId="6ECC38E3" w14:textId="77777777" w:rsidR="0015516B" w:rsidRDefault="0015516B" w:rsidP="0015516B">
      <w:pPr>
        <w:pStyle w:val="Listenabsatz"/>
      </w:pPr>
    </w:p>
    <w:p w14:paraId="5C569523" w14:textId="55685932" w:rsidR="00E072F3" w:rsidRDefault="00E072F3" w:rsidP="004D084B">
      <w:pPr>
        <w:pStyle w:val="Listenabsatz"/>
        <w:numPr>
          <w:ilvl w:val="0"/>
          <w:numId w:val="5"/>
        </w:numPr>
        <w:spacing w:after="160" w:line="259" w:lineRule="auto"/>
        <w:jc w:val="both"/>
      </w:pPr>
      <w:r>
        <w:t>Bei Raumwechseln in den kleinen Pausen begeben sich die Schülerinnen und Schüler auf direktem Weg zum nächsten Unterrichtsraum.</w:t>
      </w:r>
    </w:p>
    <w:p w14:paraId="0AFB8764" w14:textId="77777777" w:rsidR="008A67DC" w:rsidRDefault="008A67DC" w:rsidP="008A67DC">
      <w:pPr>
        <w:pStyle w:val="Listenabsatz"/>
        <w:spacing w:after="160" w:line="259" w:lineRule="auto"/>
        <w:jc w:val="both"/>
      </w:pPr>
    </w:p>
    <w:p w14:paraId="6692720F" w14:textId="29CE2CB4" w:rsidR="00EB494B" w:rsidRDefault="00EB494B" w:rsidP="004D084B">
      <w:pPr>
        <w:pStyle w:val="Listenabsatz"/>
        <w:numPr>
          <w:ilvl w:val="0"/>
          <w:numId w:val="5"/>
        </w:numPr>
        <w:spacing w:after="160" w:line="259" w:lineRule="auto"/>
        <w:jc w:val="both"/>
      </w:pPr>
      <w:r>
        <w:t>Bei Raumwechseln in der großen Pause müssen die Unterrichtsmaterialien, die für die folgende Stunde benutzt werden mit in die Pause genommen werden. Ein Abstellen auf den Gängen ist nicht möglich.</w:t>
      </w:r>
    </w:p>
    <w:p w14:paraId="6FEEE355" w14:textId="77777777" w:rsidR="0095765A" w:rsidRDefault="0095765A" w:rsidP="0095765A">
      <w:pPr>
        <w:pStyle w:val="Listenabsatz"/>
      </w:pPr>
    </w:p>
    <w:p w14:paraId="770C0010" w14:textId="28722FF6" w:rsidR="004D084B" w:rsidRDefault="004D084B" w:rsidP="004D084B">
      <w:pPr>
        <w:pStyle w:val="Listenabsatz"/>
        <w:numPr>
          <w:ilvl w:val="0"/>
          <w:numId w:val="5"/>
        </w:numPr>
        <w:spacing w:after="160" w:line="259" w:lineRule="auto"/>
        <w:jc w:val="both"/>
      </w:pPr>
      <w:r>
        <w:t>Es befinden sich feste Stationen zur Handdesinfektion am Ein-und am Ausgang</w:t>
      </w:r>
      <w:r w:rsidRPr="000A5892">
        <w:t xml:space="preserve"> der Schule.</w:t>
      </w:r>
    </w:p>
    <w:p w14:paraId="226B5622" w14:textId="77777777" w:rsidR="004D084B" w:rsidRDefault="004D084B" w:rsidP="004D084B">
      <w:pPr>
        <w:pStyle w:val="Listenabsatz"/>
        <w:jc w:val="both"/>
      </w:pPr>
      <w:r>
        <w:t>Daneben befinden sich in jedem Klassenraum Hand- und Flächendesinfektionsmittel sowie Papiert</w:t>
      </w:r>
      <w:r>
        <w:t>ü</w:t>
      </w:r>
      <w:r>
        <w:t xml:space="preserve">cher. </w:t>
      </w:r>
    </w:p>
    <w:p w14:paraId="0AD4149F" w14:textId="77777777" w:rsidR="004D084B" w:rsidRPr="000E5E40" w:rsidRDefault="004D084B" w:rsidP="004D084B">
      <w:pPr>
        <w:pStyle w:val="Listenabsatz"/>
        <w:jc w:val="both"/>
        <w:rPr>
          <w:sz w:val="18"/>
        </w:rPr>
      </w:pPr>
    </w:p>
    <w:p w14:paraId="0527C912" w14:textId="77777777" w:rsidR="004D084B" w:rsidRDefault="004D084B" w:rsidP="004D084B">
      <w:pPr>
        <w:pStyle w:val="Listenabsatz"/>
        <w:jc w:val="both"/>
      </w:pPr>
      <w:r>
        <w:t>Wenn Desinfektionsmittel oder Papiertücher leer sind, sofort den Hausmeister informieren.</w:t>
      </w:r>
    </w:p>
    <w:p w14:paraId="6BC9404F" w14:textId="77777777" w:rsidR="00B83D70" w:rsidRDefault="00B83D70" w:rsidP="004D084B">
      <w:pPr>
        <w:pStyle w:val="Listenabsatz"/>
        <w:jc w:val="both"/>
      </w:pPr>
    </w:p>
    <w:p w14:paraId="18A829F1" w14:textId="77777777" w:rsidR="004D084B" w:rsidRDefault="004D084B" w:rsidP="004D084B">
      <w:pPr>
        <w:pStyle w:val="Listenabsatz"/>
        <w:numPr>
          <w:ilvl w:val="0"/>
          <w:numId w:val="5"/>
        </w:numPr>
        <w:spacing w:after="160" w:line="259" w:lineRule="auto"/>
        <w:jc w:val="both"/>
      </w:pPr>
      <w:r>
        <w:t>Händedesinfektion</w:t>
      </w:r>
    </w:p>
    <w:p w14:paraId="065DC5EA" w14:textId="77777777" w:rsidR="004D084B" w:rsidRPr="008E77D2" w:rsidRDefault="004D084B" w:rsidP="004D084B">
      <w:pPr>
        <w:pStyle w:val="Listenabsatz"/>
        <w:jc w:val="both"/>
      </w:pPr>
      <w:r w:rsidRPr="008E77D2">
        <w:t xml:space="preserve">Bei Betreten des Gebäudes sind die Hände zu desinfizieren, ebenso bei Betreten des Klassenraums </w:t>
      </w:r>
    </w:p>
    <w:p w14:paraId="567E60CC" w14:textId="77777777" w:rsidR="004D084B" w:rsidRDefault="004D084B" w:rsidP="004D084B">
      <w:pPr>
        <w:pStyle w:val="Listenabsatz"/>
        <w:jc w:val="both"/>
      </w:pPr>
      <w:r>
        <w:t xml:space="preserve">Vor jedem Anlegen und nach jedem </w:t>
      </w:r>
      <w:r w:rsidRPr="00E90394">
        <w:t>Ablegen der Mund</w:t>
      </w:r>
      <w:r w:rsidRPr="00623132">
        <w:t>-</w:t>
      </w:r>
      <w:r>
        <w:t>Nasen-Bedeckung müssen die Hände desi</w:t>
      </w:r>
      <w:r>
        <w:t>n</w:t>
      </w:r>
      <w:r>
        <w:t>fiziert werden:</w:t>
      </w:r>
    </w:p>
    <w:p w14:paraId="49545431" w14:textId="77777777" w:rsidR="004D084B" w:rsidRDefault="004D084B" w:rsidP="004D084B">
      <w:pPr>
        <w:pStyle w:val="Listenabsatz"/>
        <w:ind w:firstLine="696"/>
        <w:jc w:val="both"/>
      </w:pPr>
      <w:r>
        <w:t>Ein Spritzer Desinfektionsmittel auf die Hand geben.</w:t>
      </w:r>
    </w:p>
    <w:p w14:paraId="432EACB9" w14:textId="77777777" w:rsidR="004D084B" w:rsidRDefault="004D084B" w:rsidP="004D084B">
      <w:pPr>
        <w:pStyle w:val="Listenabsatz"/>
        <w:ind w:firstLine="696"/>
        <w:jc w:val="both"/>
      </w:pPr>
      <w:r>
        <w:t>30 sec. verreiben (auch zwischen den Fingern).</w:t>
      </w:r>
    </w:p>
    <w:p w14:paraId="70A515A3" w14:textId="77777777" w:rsidR="004D084B" w:rsidRDefault="004D084B" w:rsidP="004D084B">
      <w:pPr>
        <w:pStyle w:val="Listenabsatz"/>
        <w:ind w:firstLine="696"/>
        <w:jc w:val="both"/>
      </w:pPr>
      <w:r>
        <w:t>Anschließend an der Luft trocknen lassen.</w:t>
      </w:r>
    </w:p>
    <w:p w14:paraId="01B19FD4" w14:textId="77777777" w:rsidR="004D084B" w:rsidRDefault="004D084B" w:rsidP="004D084B">
      <w:pPr>
        <w:pStyle w:val="Listenabsatz"/>
        <w:jc w:val="both"/>
      </w:pPr>
    </w:p>
    <w:p w14:paraId="18C2B058" w14:textId="77777777" w:rsidR="00F2457A" w:rsidRDefault="00F2457A">
      <w:r>
        <w:br w:type="page"/>
      </w:r>
    </w:p>
    <w:p w14:paraId="164D386C" w14:textId="36348AEF" w:rsidR="004D084B" w:rsidRDefault="004D084B" w:rsidP="004D084B">
      <w:pPr>
        <w:pStyle w:val="Listenabsatz"/>
        <w:numPr>
          <w:ilvl w:val="0"/>
          <w:numId w:val="5"/>
        </w:numPr>
        <w:spacing w:after="160" w:line="259" w:lineRule="auto"/>
        <w:jc w:val="both"/>
      </w:pPr>
      <w:bookmarkStart w:id="0" w:name="_GoBack"/>
      <w:bookmarkEnd w:id="0"/>
      <w:r>
        <w:lastRenderedPageBreak/>
        <w:t>Flächendesinfektion</w:t>
      </w:r>
    </w:p>
    <w:p w14:paraId="2B7A47C0" w14:textId="77777777" w:rsidR="004D084B" w:rsidRDefault="004D084B" w:rsidP="004D084B">
      <w:pPr>
        <w:pStyle w:val="Listenabsatz"/>
        <w:jc w:val="both"/>
      </w:pPr>
      <w:r>
        <w:t>Eine Desinfektion ist nötig:</w:t>
      </w:r>
    </w:p>
    <w:p w14:paraId="0D1F6A4B" w14:textId="77777777" w:rsidR="004D084B" w:rsidRDefault="004D084B" w:rsidP="004D084B">
      <w:pPr>
        <w:pStyle w:val="Listenabsatz"/>
        <w:ind w:firstLine="696"/>
        <w:jc w:val="both"/>
      </w:pPr>
      <w:r>
        <w:t>PC und Maus in Computerraum, Telefon, Kopierer etc. jeweils vor der Benutzung.</w:t>
      </w:r>
    </w:p>
    <w:p w14:paraId="093D750C" w14:textId="77777777" w:rsidR="004D084B" w:rsidRDefault="004D084B" w:rsidP="004D084B">
      <w:pPr>
        <w:pStyle w:val="Listenabsatz"/>
        <w:ind w:firstLine="696"/>
        <w:jc w:val="both"/>
      </w:pPr>
      <w:r>
        <w:t>Tische nach Niesattacken, die nicht von der Armbeuge abgehalten wurden.</w:t>
      </w:r>
    </w:p>
    <w:p w14:paraId="15C010DF" w14:textId="77777777" w:rsidR="004D084B" w:rsidRPr="000E5E40" w:rsidRDefault="004D084B" w:rsidP="004D084B">
      <w:pPr>
        <w:pStyle w:val="Listenabsatz"/>
        <w:jc w:val="both"/>
        <w:rPr>
          <w:sz w:val="18"/>
        </w:rPr>
      </w:pPr>
    </w:p>
    <w:p w14:paraId="045407BE" w14:textId="77777777" w:rsidR="004D084B" w:rsidRDefault="004D084B" w:rsidP="004D084B">
      <w:pPr>
        <w:pStyle w:val="Listenabsatz"/>
        <w:jc w:val="both"/>
      </w:pPr>
      <w:r>
        <w:t xml:space="preserve">Dazu ein Spritzer Desinfektionsmittel auf ein Papiertuch geben und wischen. </w:t>
      </w:r>
    </w:p>
    <w:p w14:paraId="26B9B780" w14:textId="77777777" w:rsidR="004D084B" w:rsidRPr="0015516B" w:rsidRDefault="004D084B" w:rsidP="004D084B">
      <w:pPr>
        <w:pStyle w:val="Listenabsatz"/>
        <w:jc w:val="both"/>
      </w:pPr>
      <w:r>
        <w:t>Das Papiertuch danach in den Papierkorb wer</w:t>
      </w:r>
      <w:r w:rsidRPr="0015516B">
        <w:t>fen.</w:t>
      </w:r>
    </w:p>
    <w:p w14:paraId="429F2060" w14:textId="77777777" w:rsidR="004D084B" w:rsidRPr="0015516B" w:rsidRDefault="004D084B" w:rsidP="004D084B">
      <w:pPr>
        <w:pStyle w:val="Listenabsatz"/>
        <w:jc w:val="both"/>
      </w:pPr>
    </w:p>
    <w:p w14:paraId="6DA9D119" w14:textId="77777777" w:rsidR="004D084B" w:rsidRPr="0015516B" w:rsidRDefault="004D084B" w:rsidP="004D084B">
      <w:pPr>
        <w:pStyle w:val="Listenabsatz"/>
        <w:numPr>
          <w:ilvl w:val="0"/>
          <w:numId w:val="5"/>
        </w:numPr>
        <w:spacing w:after="160" w:line="259" w:lineRule="auto"/>
        <w:jc w:val="both"/>
      </w:pPr>
      <w:r w:rsidRPr="0015516B">
        <w:t xml:space="preserve">Während des Unterrichtes werden die Türen nicht verschlossen. </w:t>
      </w:r>
    </w:p>
    <w:p w14:paraId="26C79E33" w14:textId="1AF4C72B" w:rsidR="004D084B" w:rsidRDefault="004D084B" w:rsidP="004D084B">
      <w:pPr>
        <w:pStyle w:val="Listenabsatz"/>
        <w:jc w:val="both"/>
      </w:pPr>
      <w:r w:rsidRPr="0015516B">
        <w:t xml:space="preserve">Alle </w:t>
      </w:r>
      <w:r w:rsidR="006A5F92">
        <w:t>20</w:t>
      </w:r>
      <w:r w:rsidRPr="0015516B">
        <w:t xml:space="preserve"> Minuten </w:t>
      </w:r>
      <w:r w:rsidR="006A5F92">
        <w:t>3 – 5 M</w:t>
      </w:r>
      <w:r w:rsidRPr="0015516B">
        <w:t>inuten Stoßlüften durch Öffnen der Fenster.</w:t>
      </w:r>
      <w:r w:rsidR="008A67DC">
        <w:t xml:space="preserve"> </w:t>
      </w:r>
    </w:p>
    <w:p w14:paraId="6E85B81B" w14:textId="21CF4A11" w:rsidR="008A67DC" w:rsidRDefault="008A67DC" w:rsidP="004D084B">
      <w:pPr>
        <w:pStyle w:val="Listenabsatz"/>
        <w:jc w:val="both"/>
      </w:pPr>
      <w:r w:rsidRPr="00C83EF8">
        <w:t>Während des Stoßlüftens können die Masken am Platz abgesetzt werden.</w:t>
      </w:r>
    </w:p>
    <w:p w14:paraId="530CD694" w14:textId="77777777" w:rsidR="004D084B" w:rsidRPr="000E5E40" w:rsidRDefault="004D084B" w:rsidP="004D084B">
      <w:pPr>
        <w:pStyle w:val="Listenabsatz"/>
        <w:jc w:val="both"/>
        <w:rPr>
          <w:sz w:val="18"/>
        </w:rPr>
      </w:pPr>
    </w:p>
    <w:p w14:paraId="2E90D39E" w14:textId="77777777" w:rsidR="004D084B" w:rsidRDefault="004D084B" w:rsidP="004D084B">
      <w:pPr>
        <w:pStyle w:val="Listenabsatz"/>
        <w:jc w:val="both"/>
      </w:pPr>
      <w:r>
        <w:t xml:space="preserve">Alle Fenster lassen sich jederzeit </w:t>
      </w:r>
      <w:r w:rsidRPr="00E90394">
        <w:t>ö</w:t>
      </w:r>
      <w:r>
        <w:t>ffnen.</w:t>
      </w:r>
    </w:p>
    <w:p w14:paraId="4A777C20" w14:textId="77777777" w:rsidR="004D084B" w:rsidRDefault="004D084B" w:rsidP="004D084B">
      <w:pPr>
        <w:pStyle w:val="Listenabsatz"/>
        <w:jc w:val="both"/>
      </w:pPr>
    </w:p>
    <w:p w14:paraId="64E1C58B" w14:textId="77777777" w:rsidR="004D084B" w:rsidRDefault="004D084B" w:rsidP="004D084B">
      <w:pPr>
        <w:pStyle w:val="Listenabsatz"/>
        <w:numPr>
          <w:ilvl w:val="0"/>
          <w:numId w:val="5"/>
        </w:numPr>
        <w:spacing w:after="160" w:line="259" w:lineRule="auto"/>
        <w:jc w:val="both"/>
      </w:pPr>
      <w:r>
        <w:t>Toilettenbenutzung:</w:t>
      </w:r>
    </w:p>
    <w:p w14:paraId="578D9901" w14:textId="7E6FFA2E" w:rsidR="004D084B" w:rsidRDefault="0015516B" w:rsidP="004D084B">
      <w:pPr>
        <w:pStyle w:val="Listenabsatz"/>
        <w:jc w:val="both"/>
      </w:pPr>
      <w:r>
        <w:t>Es dürfen maximal so viele Personen auf in den Toile</w:t>
      </w:r>
      <w:r w:rsidR="000A5892">
        <w:t>ttenräumen</w:t>
      </w:r>
      <w:r>
        <w:t xml:space="preserve"> sein, wie Toiletten zur Verfügung stehen.</w:t>
      </w:r>
    </w:p>
    <w:p w14:paraId="6E33A143" w14:textId="32DDAC03" w:rsidR="004D084B" w:rsidRPr="008E77D2" w:rsidRDefault="004D084B" w:rsidP="004D084B">
      <w:pPr>
        <w:pStyle w:val="Listenabsatz"/>
        <w:jc w:val="both"/>
      </w:pPr>
      <w:r w:rsidRPr="008E77D2">
        <w:t xml:space="preserve">Vor </w:t>
      </w:r>
      <w:r w:rsidR="0015516B">
        <w:t>jedem</w:t>
      </w:r>
      <w:r w:rsidRPr="008E77D2">
        <w:t xml:space="preserve"> Waschbecken darf sich immer nur 1 Person aufhalten.</w:t>
      </w:r>
    </w:p>
    <w:p w14:paraId="4DBE88BE" w14:textId="241E0D77" w:rsidR="004D084B" w:rsidRDefault="004D084B" w:rsidP="004D084B">
      <w:pPr>
        <w:pStyle w:val="Listenabsatz"/>
        <w:jc w:val="both"/>
      </w:pPr>
      <w:r>
        <w:t xml:space="preserve">Wenn </w:t>
      </w:r>
      <w:r w:rsidR="000A5892">
        <w:t xml:space="preserve">die </w:t>
      </w:r>
      <w:r>
        <w:t>maximale Personenzahl erreicht</w:t>
      </w:r>
      <w:r w:rsidR="000A5892">
        <w:t xml:space="preserve"> ist</w:t>
      </w:r>
      <w:r>
        <w:t xml:space="preserve">, </w:t>
      </w:r>
      <w:r w:rsidR="000A5892">
        <w:t>w</w:t>
      </w:r>
      <w:r>
        <w:t>arten vor dem Toilettenraum</w:t>
      </w:r>
      <w:r w:rsidR="000A5892">
        <w:t xml:space="preserve"> unter Beachtung der </w:t>
      </w:r>
      <w:r>
        <w:t>Abstände</w:t>
      </w:r>
      <w:r w:rsidR="000A5892">
        <w:t>, dabei</w:t>
      </w:r>
      <w:r>
        <w:t>.</w:t>
      </w:r>
    </w:p>
    <w:p w14:paraId="2190AF2D" w14:textId="77777777" w:rsidR="004D084B" w:rsidRPr="000E5E40" w:rsidRDefault="004D084B" w:rsidP="004D084B">
      <w:pPr>
        <w:pStyle w:val="Listenabsatz"/>
        <w:jc w:val="both"/>
        <w:rPr>
          <w:sz w:val="18"/>
        </w:rPr>
      </w:pPr>
    </w:p>
    <w:p w14:paraId="469D1622" w14:textId="77777777" w:rsidR="004D084B" w:rsidRDefault="004D084B" w:rsidP="004D084B">
      <w:pPr>
        <w:pStyle w:val="Listenabsatz"/>
        <w:jc w:val="both"/>
      </w:pPr>
      <w:r>
        <w:t>Nach dem Toilettengang Hände waschen (30 sec.) und abtrocknen.</w:t>
      </w:r>
    </w:p>
    <w:p w14:paraId="1366E674" w14:textId="77777777" w:rsidR="004D084B" w:rsidRDefault="004D084B" w:rsidP="004D084B">
      <w:pPr>
        <w:pStyle w:val="Listenabsatz"/>
        <w:jc w:val="both"/>
      </w:pPr>
      <w:r>
        <w:t>Handtücher und Seife sorgsam verwenden.</w:t>
      </w:r>
    </w:p>
    <w:p w14:paraId="09FAB01B" w14:textId="7142ABFC" w:rsidR="008B7590" w:rsidRDefault="008B7590" w:rsidP="004D084B">
      <w:pPr>
        <w:pStyle w:val="Listenabsatz"/>
        <w:jc w:val="both"/>
      </w:pPr>
      <w:r>
        <w:t>Auch an den Waschbecken auf Abstände achten.</w:t>
      </w:r>
    </w:p>
    <w:p w14:paraId="6DA3AA48" w14:textId="77777777" w:rsidR="004D084B" w:rsidRPr="000E5E40" w:rsidRDefault="004D084B" w:rsidP="004D084B">
      <w:pPr>
        <w:pStyle w:val="Listenabsatz"/>
        <w:jc w:val="both"/>
        <w:rPr>
          <w:sz w:val="18"/>
        </w:rPr>
      </w:pPr>
    </w:p>
    <w:p w14:paraId="3AC88A90" w14:textId="53C0A739" w:rsidR="004D084B" w:rsidRDefault="004D084B" w:rsidP="004D084B">
      <w:pPr>
        <w:pStyle w:val="Listenabsatz"/>
        <w:jc w:val="both"/>
      </w:pPr>
      <w:r>
        <w:t>Nach Beendigung</w:t>
      </w:r>
      <w:r w:rsidR="000A5892">
        <w:t xml:space="preserve"> den</w:t>
      </w:r>
      <w:r>
        <w:t xml:space="preserve"> Toilettenraum zügig verlassen.</w:t>
      </w:r>
    </w:p>
    <w:p w14:paraId="3A787A46" w14:textId="77777777" w:rsidR="004D084B" w:rsidRPr="000E5E40" w:rsidRDefault="004D084B" w:rsidP="004D084B">
      <w:pPr>
        <w:pStyle w:val="Listenabsatz"/>
        <w:jc w:val="both"/>
        <w:rPr>
          <w:sz w:val="18"/>
        </w:rPr>
      </w:pPr>
    </w:p>
    <w:p w14:paraId="3AF79F9B" w14:textId="5D48FA8C" w:rsidR="004D084B" w:rsidRDefault="004D084B" w:rsidP="004D084B">
      <w:pPr>
        <w:pStyle w:val="Listenabsatz"/>
        <w:jc w:val="both"/>
      </w:pPr>
      <w:r>
        <w:t>Wenn keine Handtücher oder Seife mehr vorhanden</w:t>
      </w:r>
      <w:r w:rsidR="000A5892">
        <w:t xml:space="preserve"> sind</w:t>
      </w:r>
      <w:r>
        <w:t>, sofort die Hausmeister informieren.</w:t>
      </w:r>
    </w:p>
    <w:sectPr w:rsidR="004D084B" w:rsidSect="00144587">
      <w:pgSz w:w="11904" w:h="16838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E42A9"/>
    <w:multiLevelType w:val="hybridMultilevel"/>
    <w:tmpl w:val="449ECB4A"/>
    <w:lvl w:ilvl="0" w:tplc="0407000F">
      <w:start w:val="1"/>
      <w:numFmt w:val="decimal"/>
      <w:lvlText w:val="%1."/>
      <w:lvlJc w:val="left"/>
      <w:pPr>
        <w:ind w:left="1571" w:hanging="360"/>
      </w:p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97152D"/>
    <w:multiLevelType w:val="hybridMultilevel"/>
    <w:tmpl w:val="A7AAAFAA"/>
    <w:lvl w:ilvl="0" w:tplc="604CABA6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28" w:hanging="360"/>
      </w:pPr>
    </w:lvl>
    <w:lvl w:ilvl="2" w:tplc="0407001B" w:tentative="1">
      <w:start w:val="1"/>
      <w:numFmt w:val="lowerRoman"/>
      <w:lvlText w:val="%3."/>
      <w:lvlJc w:val="right"/>
      <w:pPr>
        <w:ind w:left="2548" w:hanging="180"/>
      </w:pPr>
    </w:lvl>
    <w:lvl w:ilvl="3" w:tplc="0407000F" w:tentative="1">
      <w:start w:val="1"/>
      <w:numFmt w:val="decimal"/>
      <w:lvlText w:val="%4."/>
      <w:lvlJc w:val="left"/>
      <w:pPr>
        <w:ind w:left="3268" w:hanging="360"/>
      </w:pPr>
    </w:lvl>
    <w:lvl w:ilvl="4" w:tplc="04070019" w:tentative="1">
      <w:start w:val="1"/>
      <w:numFmt w:val="lowerLetter"/>
      <w:lvlText w:val="%5."/>
      <w:lvlJc w:val="left"/>
      <w:pPr>
        <w:ind w:left="3988" w:hanging="360"/>
      </w:pPr>
    </w:lvl>
    <w:lvl w:ilvl="5" w:tplc="0407001B" w:tentative="1">
      <w:start w:val="1"/>
      <w:numFmt w:val="lowerRoman"/>
      <w:lvlText w:val="%6."/>
      <w:lvlJc w:val="right"/>
      <w:pPr>
        <w:ind w:left="4708" w:hanging="180"/>
      </w:pPr>
    </w:lvl>
    <w:lvl w:ilvl="6" w:tplc="0407000F" w:tentative="1">
      <w:start w:val="1"/>
      <w:numFmt w:val="decimal"/>
      <w:lvlText w:val="%7."/>
      <w:lvlJc w:val="left"/>
      <w:pPr>
        <w:ind w:left="5428" w:hanging="360"/>
      </w:pPr>
    </w:lvl>
    <w:lvl w:ilvl="7" w:tplc="04070019" w:tentative="1">
      <w:start w:val="1"/>
      <w:numFmt w:val="lowerLetter"/>
      <w:lvlText w:val="%8."/>
      <w:lvlJc w:val="left"/>
      <w:pPr>
        <w:ind w:left="6148" w:hanging="360"/>
      </w:pPr>
    </w:lvl>
    <w:lvl w:ilvl="8" w:tplc="0407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2">
    <w:nsid w:val="33772923"/>
    <w:multiLevelType w:val="hybridMultilevel"/>
    <w:tmpl w:val="CC208B14"/>
    <w:lvl w:ilvl="0" w:tplc="F56604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CDC473E"/>
    <w:multiLevelType w:val="hybridMultilevel"/>
    <w:tmpl w:val="BD8C55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31986"/>
    <w:multiLevelType w:val="hybridMultilevel"/>
    <w:tmpl w:val="224295B6"/>
    <w:lvl w:ilvl="0" w:tplc="D598E636">
      <w:numFmt w:val="bullet"/>
      <w:lvlText w:val="-"/>
      <w:lvlJc w:val="left"/>
      <w:pPr>
        <w:ind w:left="1108" w:hanging="360"/>
      </w:pPr>
      <w:rPr>
        <w:rFonts w:ascii="Calibri" w:eastAsia="Time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drawingGridHorizontalSpacing w:val="187"/>
  <w:drawingGridVerticalSpacing w:val="127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BD"/>
    <w:rsid w:val="000018B6"/>
    <w:rsid w:val="00005711"/>
    <w:rsid w:val="0001453D"/>
    <w:rsid w:val="00015BDA"/>
    <w:rsid w:val="0002790A"/>
    <w:rsid w:val="00057D09"/>
    <w:rsid w:val="00076663"/>
    <w:rsid w:val="00080EF3"/>
    <w:rsid w:val="000866B1"/>
    <w:rsid w:val="000A5892"/>
    <w:rsid w:val="000D707F"/>
    <w:rsid w:val="000E5E40"/>
    <w:rsid w:val="000F4C96"/>
    <w:rsid w:val="001415FF"/>
    <w:rsid w:val="00144587"/>
    <w:rsid w:val="001500BE"/>
    <w:rsid w:val="0015516B"/>
    <w:rsid w:val="00183DF5"/>
    <w:rsid w:val="0018546B"/>
    <w:rsid w:val="00192AC4"/>
    <w:rsid w:val="00197673"/>
    <w:rsid w:val="001D0DBE"/>
    <w:rsid w:val="001E7DD7"/>
    <w:rsid w:val="001F39A2"/>
    <w:rsid w:val="0020261D"/>
    <w:rsid w:val="00203487"/>
    <w:rsid w:val="00240C18"/>
    <w:rsid w:val="0025474D"/>
    <w:rsid w:val="00263279"/>
    <w:rsid w:val="00263AD1"/>
    <w:rsid w:val="00293D6A"/>
    <w:rsid w:val="002A1C13"/>
    <w:rsid w:val="002C3947"/>
    <w:rsid w:val="002D258E"/>
    <w:rsid w:val="002E71F6"/>
    <w:rsid w:val="00326867"/>
    <w:rsid w:val="00351453"/>
    <w:rsid w:val="003514E1"/>
    <w:rsid w:val="003568B9"/>
    <w:rsid w:val="00364EAA"/>
    <w:rsid w:val="00370308"/>
    <w:rsid w:val="003734ED"/>
    <w:rsid w:val="00386565"/>
    <w:rsid w:val="003A360A"/>
    <w:rsid w:val="003C2E85"/>
    <w:rsid w:val="00402768"/>
    <w:rsid w:val="004115CC"/>
    <w:rsid w:val="00442F0A"/>
    <w:rsid w:val="004473B5"/>
    <w:rsid w:val="00450F77"/>
    <w:rsid w:val="00476C3D"/>
    <w:rsid w:val="004933E0"/>
    <w:rsid w:val="004A4473"/>
    <w:rsid w:val="004A61BD"/>
    <w:rsid w:val="004D084B"/>
    <w:rsid w:val="004F12BD"/>
    <w:rsid w:val="0050138A"/>
    <w:rsid w:val="005366F6"/>
    <w:rsid w:val="00560BA4"/>
    <w:rsid w:val="00572338"/>
    <w:rsid w:val="0057672F"/>
    <w:rsid w:val="005A5EF0"/>
    <w:rsid w:val="005B55D1"/>
    <w:rsid w:val="005B5CBB"/>
    <w:rsid w:val="005D0419"/>
    <w:rsid w:val="00604048"/>
    <w:rsid w:val="00633DE2"/>
    <w:rsid w:val="00636BA6"/>
    <w:rsid w:val="00640C23"/>
    <w:rsid w:val="00642C6B"/>
    <w:rsid w:val="0065590F"/>
    <w:rsid w:val="00672354"/>
    <w:rsid w:val="0068521F"/>
    <w:rsid w:val="00693A08"/>
    <w:rsid w:val="00695FFF"/>
    <w:rsid w:val="006A5F92"/>
    <w:rsid w:val="006B697D"/>
    <w:rsid w:val="006C0A6E"/>
    <w:rsid w:val="006C15A2"/>
    <w:rsid w:val="00701E40"/>
    <w:rsid w:val="007218EE"/>
    <w:rsid w:val="00741ADB"/>
    <w:rsid w:val="00746705"/>
    <w:rsid w:val="00750A80"/>
    <w:rsid w:val="0075708F"/>
    <w:rsid w:val="00757DF5"/>
    <w:rsid w:val="007634C4"/>
    <w:rsid w:val="00766E74"/>
    <w:rsid w:val="00796629"/>
    <w:rsid w:val="007E39DD"/>
    <w:rsid w:val="007F0913"/>
    <w:rsid w:val="007F693F"/>
    <w:rsid w:val="00801C3E"/>
    <w:rsid w:val="00835C52"/>
    <w:rsid w:val="00836B63"/>
    <w:rsid w:val="0085214A"/>
    <w:rsid w:val="00854057"/>
    <w:rsid w:val="008A0E33"/>
    <w:rsid w:val="008A67DC"/>
    <w:rsid w:val="008B37FF"/>
    <w:rsid w:val="008B3C33"/>
    <w:rsid w:val="008B7590"/>
    <w:rsid w:val="008C057F"/>
    <w:rsid w:val="008D418D"/>
    <w:rsid w:val="008F7CC0"/>
    <w:rsid w:val="00902EFD"/>
    <w:rsid w:val="0092291D"/>
    <w:rsid w:val="009432A8"/>
    <w:rsid w:val="0095765A"/>
    <w:rsid w:val="00966022"/>
    <w:rsid w:val="00966E4F"/>
    <w:rsid w:val="0099779B"/>
    <w:rsid w:val="00A06CDE"/>
    <w:rsid w:val="00A3248C"/>
    <w:rsid w:val="00A46E4C"/>
    <w:rsid w:val="00A567D8"/>
    <w:rsid w:val="00A56B91"/>
    <w:rsid w:val="00A65B4B"/>
    <w:rsid w:val="00A878ED"/>
    <w:rsid w:val="00A902F0"/>
    <w:rsid w:val="00AA4433"/>
    <w:rsid w:val="00AD2658"/>
    <w:rsid w:val="00AF097C"/>
    <w:rsid w:val="00AF6CAA"/>
    <w:rsid w:val="00B0651F"/>
    <w:rsid w:val="00B438BA"/>
    <w:rsid w:val="00B47D47"/>
    <w:rsid w:val="00B5453E"/>
    <w:rsid w:val="00B7212D"/>
    <w:rsid w:val="00B767A5"/>
    <w:rsid w:val="00B83D70"/>
    <w:rsid w:val="00C027BD"/>
    <w:rsid w:val="00C11FEB"/>
    <w:rsid w:val="00C16212"/>
    <w:rsid w:val="00C22C06"/>
    <w:rsid w:val="00C32F24"/>
    <w:rsid w:val="00C40052"/>
    <w:rsid w:val="00C408B6"/>
    <w:rsid w:val="00C80635"/>
    <w:rsid w:val="00C83EF8"/>
    <w:rsid w:val="00CA67EA"/>
    <w:rsid w:val="00CC2243"/>
    <w:rsid w:val="00CC2DBF"/>
    <w:rsid w:val="00CD4A3E"/>
    <w:rsid w:val="00CE1A94"/>
    <w:rsid w:val="00D11030"/>
    <w:rsid w:val="00D358A0"/>
    <w:rsid w:val="00D53F05"/>
    <w:rsid w:val="00D67ABD"/>
    <w:rsid w:val="00D8272E"/>
    <w:rsid w:val="00DD1657"/>
    <w:rsid w:val="00DE59F0"/>
    <w:rsid w:val="00DE7FD7"/>
    <w:rsid w:val="00E04987"/>
    <w:rsid w:val="00E072F3"/>
    <w:rsid w:val="00E107B1"/>
    <w:rsid w:val="00E11F8C"/>
    <w:rsid w:val="00E169EF"/>
    <w:rsid w:val="00E35B4D"/>
    <w:rsid w:val="00E3605D"/>
    <w:rsid w:val="00E37351"/>
    <w:rsid w:val="00E47091"/>
    <w:rsid w:val="00E73483"/>
    <w:rsid w:val="00E817F3"/>
    <w:rsid w:val="00E85924"/>
    <w:rsid w:val="00E90394"/>
    <w:rsid w:val="00EA5668"/>
    <w:rsid w:val="00EB1C7F"/>
    <w:rsid w:val="00EB494B"/>
    <w:rsid w:val="00F2457A"/>
    <w:rsid w:val="00F2729E"/>
    <w:rsid w:val="00F808C3"/>
    <w:rsid w:val="00F84EB2"/>
    <w:rsid w:val="00FE0D2B"/>
    <w:rsid w:val="00FE7277"/>
    <w:rsid w:val="00FF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E40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8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1976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sz w:val="1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rsid w:val="00411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E7FD7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4933E0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semiHidden/>
    <w:rsid w:val="001976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28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1976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Arial" w:hAnsi="Arial" w:cs="Arial"/>
      <w:sz w:val="18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rsid w:val="00411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E7FD7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4933E0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semiHidden/>
    <w:rsid w:val="001976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F91CB-38DD-45C9-B7C3-A5D8FCBE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</vt:lpstr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creator>Mac Erben</dc:creator>
  <cp:lastModifiedBy>h-g.meier@t-online.de</cp:lastModifiedBy>
  <cp:revision>5</cp:revision>
  <cp:lastPrinted>2021-06-17T08:32:00Z</cp:lastPrinted>
  <dcterms:created xsi:type="dcterms:W3CDTF">2022-03-31T06:08:00Z</dcterms:created>
  <dcterms:modified xsi:type="dcterms:W3CDTF">2022-03-31T09:18:00Z</dcterms:modified>
</cp:coreProperties>
</file>